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44" w:rsidRDefault="002F5B44" w:rsidP="002F5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0"/>
          <w:szCs w:val="20"/>
          <w:lang w:eastAsia="cs-CZ"/>
        </w:rPr>
      </w:pPr>
      <w:r w:rsidRPr="007F606C"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340AA84" wp14:editId="42DA788C">
            <wp:simplePos x="0" y="0"/>
            <wp:positionH relativeFrom="margin">
              <wp:posOffset>5167550</wp:posOffset>
            </wp:positionH>
            <wp:positionV relativeFrom="paragraph">
              <wp:posOffset>-287737</wp:posOffset>
            </wp:positionV>
            <wp:extent cx="503676" cy="1113503"/>
            <wp:effectExtent l="0" t="0" r="0" b="0"/>
            <wp:wrapNone/>
            <wp:docPr id="2" name="Obrázek 2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e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2" cy="112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B44" w:rsidRPr="007F606C" w:rsidRDefault="002F5B44" w:rsidP="002F5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0"/>
          <w:szCs w:val="20"/>
          <w:lang w:eastAsia="cs-CZ"/>
        </w:rPr>
      </w:pPr>
      <w:r w:rsidRPr="007F606C">
        <w:rPr>
          <w:rFonts w:eastAsia="Times New Roman" w:cs="Courier New"/>
          <w:b/>
          <w:sz w:val="20"/>
          <w:szCs w:val="20"/>
          <w:lang w:eastAsia="cs-CZ"/>
        </w:rPr>
        <w:t>Tisková zpráva</w:t>
      </w:r>
      <w:r w:rsidRPr="00781859">
        <w:rPr>
          <w:rFonts w:eastAsia="Times New Roman" w:cs="Times New Roman"/>
          <w:noProof/>
          <w:lang w:eastAsia="cs-CZ"/>
        </w:rPr>
        <w:t xml:space="preserve"> </w:t>
      </w:r>
    </w:p>
    <w:p w:rsidR="002F5B44" w:rsidRPr="002C4394" w:rsidRDefault="00865BF8" w:rsidP="002F5B44">
      <w:pPr>
        <w:pStyle w:val="Normlnweb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6.10.</w:t>
      </w:r>
      <w:r w:rsidR="002F5B44" w:rsidRPr="00865BF8">
        <w:rPr>
          <w:rFonts w:asciiTheme="minorHAnsi" w:hAnsiTheme="minorHAnsi" w:cstheme="minorHAnsi"/>
          <w:sz w:val="20"/>
          <w:szCs w:val="20"/>
        </w:rPr>
        <w:t xml:space="preserve"> 2025, České Budějovice</w:t>
      </w:r>
      <w:r w:rsidR="002F5B44" w:rsidRPr="002C4394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2F5B44" w:rsidRPr="00486A1A" w:rsidRDefault="002F5B44" w:rsidP="002F5B4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86A1A">
        <w:rPr>
          <w:rStyle w:val="Siln"/>
          <w:rFonts w:asciiTheme="minorHAnsi" w:hAnsiTheme="minorHAnsi" w:cstheme="minorHAnsi"/>
          <w:sz w:val="22"/>
          <w:szCs w:val="22"/>
        </w:rPr>
        <w:t>Nové technologie pro budoucnost: Jihočeská vědecká knihovna modernizuje digitalizační linku</w:t>
      </w:r>
    </w:p>
    <w:p w:rsidR="002F5B44" w:rsidRPr="00486A1A" w:rsidRDefault="002F5B44" w:rsidP="00486A1A">
      <w:pPr>
        <w:pStyle w:val="Normlnweb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86A1A">
        <w:rPr>
          <w:rStyle w:val="Zdraznn"/>
          <w:rFonts w:asciiTheme="minorHAnsi" w:hAnsiTheme="minorHAnsi" w:cstheme="minorHAnsi"/>
          <w:b/>
          <w:i w:val="0"/>
          <w:sz w:val="22"/>
          <w:szCs w:val="22"/>
        </w:rPr>
        <w:t>Jihočeská vědecká knihovna pořídila novou digitalizační jednotku, která umožní rychlejší a kvalitnější převod dokumentů do digitální podoby. Modernizace je součástí projektu podpořeného z Národního plánu obnovy a reaguje na technologické zastarávání dosavadního vybavení.</w:t>
      </w:r>
    </w:p>
    <w:p w:rsidR="00B4139C" w:rsidRDefault="002F5B44" w:rsidP="002F5B44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 w:rsidRPr="00486A1A">
        <w:rPr>
          <w:rFonts w:asciiTheme="minorHAnsi" w:hAnsiTheme="minorHAnsi" w:cstheme="minorHAnsi"/>
          <w:sz w:val="20"/>
          <w:szCs w:val="20"/>
        </w:rPr>
        <w:t>Digitalizační linka funguje již od roku 2013 a za tu dobu zpřístupnila veřejnosti více než 1,8 milionu stran dokumentů – od jihočeských regionálních novin a obecních zpravodajů až po historické mapy, hudebniny a</w:t>
      </w:r>
      <w:r w:rsidR="00486A1A">
        <w:rPr>
          <w:rFonts w:asciiTheme="minorHAnsi" w:hAnsiTheme="minorHAnsi" w:cstheme="minorHAnsi"/>
          <w:sz w:val="20"/>
          <w:szCs w:val="20"/>
        </w:rPr>
        <w:t> </w:t>
      </w:r>
      <w:r w:rsidRPr="00486A1A">
        <w:rPr>
          <w:rFonts w:asciiTheme="minorHAnsi" w:hAnsiTheme="minorHAnsi" w:cstheme="minorHAnsi"/>
          <w:sz w:val="20"/>
          <w:szCs w:val="20"/>
        </w:rPr>
        <w:t xml:space="preserve">prvotisky z 16. století. Díky digitalizaci se badatelé i široká veřejnost dostanou k materiálům, které byly dříve dostupné jen ve studovnách knihovny. Stávající skenery po více než deseti letech provozu dosluhují a přestávají splňovat dnešní standardy kvality. </w:t>
      </w:r>
    </w:p>
    <w:p w:rsidR="00B4139C" w:rsidRDefault="002F5B44" w:rsidP="002F5B44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 w:rsidRPr="00486A1A">
        <w:rPr>
          <w:rFonts w:asciiTheme="minorHAnsi" w:hAnsiTheme="minorHAnsi" w:cstheme="minorHAnsi"/>
          <w:sz w:val="20"/>
          <w:szCs w:val="20"/>
        </w:rPr>
        <w:t>Nově pořízené zařízení zvládne i velkoformátové předlohy, nabídne vyšší rozlišení a citlivější práci s historickými tisky. Součástí modernizace je také obměna serverů a pracovních stanic, což výrazně zrychlí zpracování dat a</w:t>
      </w:r>
      <w:r w:rsidR="00865BF8">
        <w:rPr>
          <w:rFonts w:asciiTheme="minorHAnsi" w:hAnsiTheme="minorHAnsi" w:cstheme="minorHAnsi"/>
          <w:sz w:val="20"/>
          <w:szCs w:val="20"/>
        </w:rPr>
        <w:t> </w:t>
      </w:r>
      <w:r w:rsidRPr="00486A1A">
        <w:rPr>
          <w:rFonts w:asciiTheme="minorHAnsi" w:hAnsiTheme="minorHAnsi" w:cstheme="minorHAnsi"/>
          <w:sz w:val="20"/>
          <w:szCs w:val="20"/>
        </w:rPr>
        <w:t>zajistí bezpečnější uložení.</w:t>
      </w:r>
      <w:r w:rsidR="00B4139C">
        <w:rPr>
          <w:rFonts w:asciiTheme="minorHAnsi" w:hAnsiTheme="minorHAnsi" w:cstheme="minorHAnsi"/>
          <w:sz w:val="20"/>
          <w:szCs w:val="20"/>
        </w:rPr>
        <w:t xml:space="preserve"> </w:t>
      </w:r>
      <w:r w:rsidR="00B4139C" w:rsidRPr="00B4139C">
        <w:rPr>
          <w:rFonts w:asciiTheme="minorHAnsi" w:hAnsiTheme="minorHAnsi" w:cstheme="minorHAnsi"/>
          <w:sz w:val="20"/>
          <w:szCs w:val="20"/>
        </w:rPr>
        <w:t>Celková investice činí 4,3 milionu Kč, z toho 3,5 milionu pokryla dotace z Národního plánu obnovy. Zbývající část byla uhrazena z rozpočtu knihovny.“</w:t>
      </w:r>
      <w:r w:rsidR="00B4139C" w:rsidRPr="00486A1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F5B44" w:rsidRPr="00486A1A" w:rsidRDefault="002F5B44" w:rsidP="002F5B44">
      <w:pPr>
        <w:pStyle w:val="Normlnweb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6A1A">
        <w:rPr>
          <w:rFonts w:asciiTheme="minorHAnsi" w:hAnsiTheme="minorHAnsi" w:cstheme="minorHAnsi"/>
          <w:sz w:val="20"/>
          <w:szCs w:val="20"/>
        </w:rPr>
        <w:t>„Starý skener nám věrně sloužil více než deset let, ale jeho technické možnosti už neodpovídaly dnešním standardům. Nová technologie nám umožní digitalizovat o pětinu více dokumentů ročně a zároveň zajistí jejich dlouhodobou ochranu v nejvyšší kvalitě,“ říká IT specialista knihovny</w:t>
      </w:r>
      <w:r w:rsidRPr="00486A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86A1A">
        <w:rPr>
          <w:rStyle w:val="Siln"/>
          <w:rFonts w:asciiTheme="minorHAnsi" w:hAnsiTheme="minorHAnsi" w:cstheme="minorHAnsi"/>
          <w:b w:val="0"/>
          <w:sz w:val="20"/>
          <w:szCs w:val="20"/>
        </w:rPr>
        <w:t>Ing. Jiří Nechvátal.</w:t>
      </w:r>
    </w:p>
    <w:p w:rsidR="002F5B44" w:rsidRPr="00B1482D" w:rsidRDefault="002F5B44" w:rsidP="002F5B44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 w:rsidRPr="00B1482D">
        <w:rPr>
          <w:rFonts w:asciiTheme="minorHAnsi" w:hAnsiTheme="minorHAnsi" w:cstheme="minorHAnsi"/>
          <w:sz w:val="20"/>
          <w:szCs w:val="20"/>
        </w:rPr>
        <w:t xml:space="preserve">Ředitel knihovny </w:t>
      </w:r>
      <w:r w:rsidRPr="00B1482D">
        <w:rPr>
          <w:rStyle w:val="Siln"/>
          <w:rFonts w:asciiTheme="minorHAnsi" w:hAnsiTheme="minorHAnsi" w:cstheme="minorHAnsi"/>
          <w:b w:val="0"/>
          <w:sz w:val="20"/>
          <w:szCs w:val="20"/>
        </w:rPr>
        <w:t>Mgr. Ivo Kareš</w:t>
      </w:r>
      <w:r w:rsidRPr="00B1482D">
        <w:rPr>
          <w:rFonts w:asciiTheme="minorHAnsi" w:hAnsiTheme="minorHAnsi" w:cstheme="minorHAnsi"/>
          <w:sz w:val="20"/>
          <w:szCs w:val="20"/>
        </w:rPr>
        <w:t xml:space="preserve"> doplňuje: „Naší filozofií je, aby se na digitalizaci mohl</w:t>
      </w:r>
      <w:r w:rsidR="00486A1A" w:rsidRPr="00B1482D">
        <w:rPr>
          <w:rFonts w:asciiTheme="minorHAnsi" w:hAnsiTheme="minorHAnsi" w:cstheme="minorHAnsi"/>
          <w:sz w:val="20"/>
          <w:szCs w:val="20"/>
        </w:rPr>
        <w:t>a</w:t>
      </w:r>
      <w:r w:rsidRPr="00B1482D">
        <w:rPr>
          <w:rFonts w:asciiTheme="minorHAnsi" w:hAnsiTheme="minorHAnsi" w:cstheme="minorHAnsi"/>
          <w:sz w:val="20"/>
          <w:szCs w:val="20"/>
        </w:rPr>
        <w:t xml:space="preserve"> podílet i veřejnost. Už</w:t>
      </w:r>
      <w:r w:rsidR="00865BF8">
        <w:rPr>
          <w:rFonts w:asciiTheme="minorHAnsi" w:hAnsiTheme="minorHAnsi" w:cstheme="minorHAnsi"/>
          <w:sz w:val="20"/>
          <w:szCs w:val="20"/>
        </w:rPr>
        <w:t> </w:t>
      </w:r>
      <w:r w:rsidRPr="00B1482D">
        <w:rPr>
          <w:rFonts w:asciiTheme="minorHAnsi" w:hAnsiTheme="minorHAnsi" w:cstheme="minorHAnsi"/>
          <w:sz w:val="20"/>
          <w:szCs w:val="20"/>
        </w:rPr>
        <w:t>dnes si lidé mohou přes web knihovny požádat o digitalizaci konkrétního historického dokumentu a my se jejich podněty řídíme. Velmi si vážíme také spolupráce</w:t>
      </w:r>
      <w:r w:rsidR="008C4451" w:rsidRPr="00B1482D">
        <w:rPr>
          <w:rFonts w:asciiTheme="minorHAnsi" w:hAnsiTheme="minorHAnsi" w:cstheme="minorHAnsi"/>
          <w:sz w:val="20"/>
          <w:szCs w:val="20"/>
        </w:rPr>
        <w:t xml:space="preserve"> s muzei zřizovanými Jihočeským krajem a dalšími</w:t>
      </w:r>
      <w:r w:rsidR="008346A2" w:rsidRPr="00B1482D">
        <w:rPr>
          <w:rFonts w:asciiTheme="minorHAnsi" w:hAnsiTheme="minorHAnsi" w:cstheme="minorHAnsi"/>
          <w:sz w:val="20"/>
          <w:szCs w:val="20"/>
        </w:rPr>
        <w:t xml:space="preserve"> paměťovými</w:t>
      </w:r>
      <w:r w:rsidRPr="00B1482D">
        <w:rPr>
          <w:rFonts w:asciiTheme="minorHAnsi" w:hAnsiTheme="minorHAnsi" w:cstheme="minorHAnsi"/>
          <w:sz w:val="20"/>
          <w:szCs w:val="20"/>
        </w:rPr>
        <w:t xml:space="preserve"> institucemi</w:t>
      </w:r>
      <w:r w:rsidR="008C4451" w:rsidRPr="00B1482D">
        <w:rPr>
          <w:rFonts w:asciiTheme="minorHAnsi" w:hAnsiTheme="minorHAnsi" w:cstheme="minorHAnsi"/>
          <w:sz w:val="20"/>
          <w:szCs w:val="20"/>
        </w:rPr>
        <w:t xml:space="preserve"> </w:t>
      </w:r>
      <w:r w:rsidRPr="00B1482D">
        <w:rPr>
          <w:rFonts w:asciiTheme="minorHAnsi" w:hAnsiTheme="minorHAnsi" w:cstheme="minorHAnsi"/>
          <w:sz w:val="20"/>
          <w:szCs w:val="20"/>
        </w:rPr>
        <w:t>– právě díky nim můžeme zachraňovat i unikáty, které by jinak zůstaly zapomenuty.“</w:t>
      </w:r>
    </w:p>
    <w:p w:rsidR="008E2B01" w:rsidRPr="00486A1A" w:rsidRDefault="008E2B01" w:rsidP="002F5B44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 w:rsidRPr="008E2B01">
        <w:rPr>
          <w:rFonts w:asciiTheme="minorHAnsi" w:hAnsiTheme="minorHAnsi" w:cstheme="minorHAnsi"/>
          <w:sz w:val="20"/>
          <w:szCs w:val="20"/>
        </w:rPr>
        <w:t xml:space="preserve">Digitalizované dokumenty jsou zdarma dostupné prostřednictvím </w:t>
      </w:r>
      <w:r>
        <w:rPr>
          <w:rFonts w:asciiTheme="minorHAnsi" w:hAnsiTheme="minorHAnsi" w:cstheme="minorHAnsi"/>
          <w:sz w:val="20"/>
          <w:szCs w:val="20"/>
        </w:rPr>
        <w:t>digitální databáze</w:t>
      </w:r>
      <w:r w:rsidRPr="008E2B01">
        <w:rPr>
          <w:rFonts w:asciiTheme="minorHAnsi" w:hAnsiTheme="minorHAnsi" w:cstheme="minorHAnsi"/>
          <w:sz w:val="20"/>
          <w:szCs w:val="20"/>
        </w:rPr>
        <w:t xml:space="preserve"> </w:t>
      </w:r>
      <w:r w:rsidRPr="008E2B01">
        <w:rPr>
          <w:rFonts w:asciiTheme="minorHAnsi" w:hAnsiTheme="minorHAnsi" w:cstheme="minorHAnsi"/>
          <w:b/>
          <w:bCs/>
          <w:sz w:val="20"/>
          <w:szCs w:val="20"/>
        </w:rPr>
        <w:t>Kramerius</w:t>
      </w:r>
      <w:r w:rsidRPr="008E2B01">
        <w:rPr>
          <w:rFonts w:asciiTheme="minorHAnsi" w:hAnsiTheme="minorHAnsi" w:cstheme="minorHAnsi"/>
          <w:sz w:val="20"/>
          <w:szCs w:val="20"/>
        </w:rPr>
        <w:t>. Díky více než 3,3</w:t>
      </w:r>
      <w:r w:rsidR="00865BF8">
        <w:rPr>
          <w:rFonts w:asciiTheme="minorHAnsi" w:hAnsiTheme="minorHAnsi" w:cstheme="minorHAnsi"/>
          <w:sz w:val="20"/>
          <w:szCs w:val="20"/>
        </w:rPr>
        <w:t> </w:t>
      </w:r>
      <w:bookmarkStart w:id="0" w:name="_GoBack"/>
      <w:bookmarkEnd w:id="0"/>
      <w:r w:rsidRPr="008E2B01">
        <w:rPr>
          <w:rFonts w:asciiTheme="minorHAnsi" w:hAnsiTheme="minorHAnsi" w:cstheme="minorHAnsi"/>
          <w:sz w:val="20"/>
          <w:szCs w:val="20"/>
        </w:rPr>
        <w:t xml:space="preserve">milionu stran digitalizovaného obsahu patří JVK mezi knihovny s nejvyšším počtem zpřístupněných dokumentů </w:t>
      </w:r>
      <w:r w:rsidRPr="00B1482D">
        <w:rPr>
          <w:rFonts w:asciiTheme="minorHAnsi" w:hAnsiTheme="minorHAnsi" w:cstheme="minorHAnsi"/>
          <w:sz w:val="20"/>
          <w:szCs w:val="20"/>
        </w:rPr>
        <w:t>v</w:t>
      </w:r>
      <w:r w:rsidR="00B1482D" w:rsidRPr="00B1482D">
        <w:rPr>
          <w:rFonts w:asciiTheme="minorHAnsi" w:hAnsiTheme="minorHAnsi" w:cstheme="minorHAnsi"/>
          <w:sz w:val="20"/>
          <w:szCs w:val="20"/>
        </w:rPr>
        <w:t> </w:t>
      </w:r>
      <w:r w:rsidRPr="00B1482D">
        <w:rPr>
          <w:rFonts w:asciiTheme="minorHAnsi" w:hAnsiTheme="minorHAnsi" w:cstheme="minorHAnsi"/>
          <w:sz w:val="20"/>
          <w:szCs w:val="20"/>
        </w:rPr>
        <w:t>digitální podobě</w:t>
      </w:r>
      <w:r w:rsidR="00A323F2" w:rsidRPr="00B1482D">
        <w:rPr>
          <w:rFonts w:asciiTheme="minorHAnsi" w:hAnsiTheme="minorHAnsi" w:cstheme="minorHAnsi"/>
          <w:sz w:val="20"/>
          <w:szCs w:val="20"/>
        </w:rPr>
        <w:t xml:space="preserve"> v rámci celé České republiky</w:t>
      </w:r>
      <w:r w:rsidRPr="00B1482D">
        <w:rPr>
          <w:rFonts w:asciiTheme="minorHAnsi" w:hAnsiTheme="minorHAnsi" w:cstheme="minorHAnsi"/>
          <w:sz w:val="20"/>
          <w:szCs w:val="20"/>
        </w:rPr>
        <w:t xml:space="preserve">. Díky novému vybavení se její </w:t>
      </w:r>
      <w:r w:rsidR="00A323F2" w:rsidRPr="00B1482D">
        <w:rPr>
          <w:rFonts w:asciiTheme="minorHAnsi" w:hAnsiTheme="minorHAnsi" w:cstheme="minorHAnsi"/>
          <w:sz w:val="20"/>
          <w:szCs w:val="20"/>
        </w:rPr>
        <w:t>obsah</w:t>
      </w:r>
      <w:r w:rsidRPr="00B1482D">
        <w:rPr>
          <w:rFonts w:asciiTheme="minorHAnsi" w:hAnsiTheme="minorHAnsi" w:cstheme="minorHAnsi"/>
          <w:sz w:val="20"/>
          <w:szCs w:val="20"/>
        </w:rPr>
        <w:t xml:space="preserve"> bude moci rozšiřovat ještě </w:t>
      </w:r>
      <w:r w:rsidRPr="008E2B01">
        <w:rPr>
          <w:rFonts w:asciiTheme="minorHAnsi" w:hAnsiTheme="minorHAnsi" w:cstheme="minorHAnsi"/>
          <w:sz w:val="20"/>
          <w:szCs w:val="20"/>
        </w:rPr>
        <w:t>rychleji a uživatelé získají pohodlný přístup k dalším historickým pramenům z jižních Čech.</w:t>
      </w:r>
    </w:p>
    <w:p w:rsidR="002F5B44" w:rsidRPr="00CF379E" w:rsidRDefault="002F5B44" w:rsidP="002F5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CF379E">
        <w:rPr>
          <w:sz w:val="20"/>
          <w:szCs w:val="20"/>
        </w:rPr>
        <w:t xml:space="preserve">Bližší informace:  </w:t>
      </w:r>
    </w:p>
    <w:p w:rsidR="002F5B44" w:rsidRPr="00486A1A" w:rsidRDefault="002F5B44" w:rsidP="002F5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486A1A">
        <w:rPr>
          <w:b/>
          <w:sz w:val="20"/>
          <w:szCs w:val="20"/>
        </w:rPr>
        <w:t>Ing. Jiří Nechvátal</w:t>
      </w:r>
      <w:r w:rsidRPr="00486A1A">
        <w:rPr>
          <w:sz w:val="20"/>
          <w:szCs w:val="20"/>
        </w:rPr>
        <w:t xml:space="preserve">, vedoucí oddělení automatizace, správy sítě a digitalizace </w:t>
      </w:r>
      <w:hyperlink r:id="rId5" w:history="1">
        <w:r w:rsidRPr="00486A1A">
          <w:rPr>
            <w:rStyle w:val="Hypertextovodkaz"/>
            <w:sz w:val="20"/>
            <w:szCs w:val="20"/>
          </w:rPr>
          <w:t>nechvatal@cbvk.cz</w:t>
        </w:r>
      </w:hyperlink>
    </w:p>
    <w:p w:rsidR="002F5B44" w:rsidRPr="00486A1A" w:rsidRDefault="002F5B44" w:rsidP="002F5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486A1A">
        <w:rPr>
          <w:sz w:val="20"/>
          <w:szCs w:val="20"/>
        </w:rPr>
        <w:t>608 706 067</w:t>
      </w:r>
    </w:p>
    <w:p w:rsidR="002F5B44" w:rsidRPr="00CF379E" w:rsidRDefault="002F5B44" w:rsidP="002F5B44"/>
    <w:p w:rsidR="002F5B44" w:rsidRPr="00486A1A" w:rsidRDefault="002F5B44" w:rsidP="002F5B44">
      <w:pPr>
        <w:spacing w:after="0" w:line="240" w:lineRule="auto"/>
        <w:rPr>
          <w:sz w:val="20"/>
          <w:szCs w:val="20"/>
        </w:rPr>
      </w:pPr>
      <w:r w:rsidRPr="00486A1A">
        <w:rPr>
          <w:b/>
          <w:sz w:val="20"/>
          <w:szCs w:val="20"/>
        </w:rPr>
        <w:t>Mgr. Petra Mašínová</w:t>
      </w:r>
      <w:r w:rsidR="00486A1A">
        <w:rPr>
          <w:b/>
          <w:sz w:val="20"/>
          <w:szCs w:val="20"/>
        </w:rPr>
        <w:t xml:space="preserve">, </w:t>
      </w:r>
      <w:r w:rsidRPr="00486A1A">
        <w:rPr>
          <w:sz w:val="20"/>
          <w:szCs w:val="20"/>
        </w:rPr>
        <w:t>projektová pracovnice</w:t>
      </w:r>
    </w:p>
    <w:p w:rsidR="002F5B44" w:rsidRPr="00486A1A" w:rsidRDefault="002F5B44" w:rsidP="002F5B44">
      <w:pPr>
        <w:spacing w:after="0" w:line="240" w:lineRule="auto"/>
        <w:rPr>
          <w:sz w:val="20"/>
          <w:szCs w:val="20"/>
        </w:rPr>
      </w:pPr>
      <w:r w:rsidRPr="00486A1A">
        <w:rPr>
          <w:sz w:val="20"/>
          <w:szCs w:val="20"/>
        </w:rPr>
        <w:t>Jihočeská vědecká knihovna</w:t>
      </w:r>
    </w:p>
    <w:p w:rsidR="002F5B44" w:rsidRPr="00486A1A" w:rsidRDefault="002F5B44" w:rsidP="002F5B44">
      <w:pPr>
        <w:spacing w:after="0" w:line="240" w:lineRule="auto"/>
        <w:rPr>
          <w:sz w:val="20"/>
          <w:szCs w:val="20"/>
        </w:rPr>
      </w:pPr>
      <w:r w:rsidRPr="00486A1A">
        <w:rPr>
          <w:sz w:val="20"/>
          <w:szCs w:val="20"/>
        </w:rPr>
        <w:t>Lidická 1, České Budějovice 370 59</w:t>
      </w:r>
    </w:p>
    <w:p w:rsidR="002F5B44" w:rsidRPr="00486A1A" w:rsidRDefault="002F5B44" w:rsidP="002F5B44">
      <w:pPr>
        <w:spacing w:after="0" w:line="240" w:lineRule="auto"/>
        <w:rPr>
          <w:sz w:val="20"/>
          <w:szCs w:val="20"/>
        </w:rPr>
      </w:pPr>
    </w:p>
    <w:p w:rsidR="002F5B44" w:rsidRPr="00486A1A" w:rsidRDefault="002F5B44" w:rsidP="002F5B44">
      <w:pPr>
        <w:spacing w:after="0" w:line="240" w:lineRule="auto"/>
        <w:rPr>
          <w:sz w:val="20"/>
          <w:szCs w:val="20"/>
        </w:rPr>
      </w:pPr>
      <w:r w:rsidRPr="00486A1A">
        <w:rPr>
          <w:sz w:val="20"/>
          <w:szCs w:val="20"/>
        </w:rPr>
        <w:t>tel. 602 540 320</w:t>
      </w:r>
    </w:p>
    <w:p w:rsidR="002F5B44" w:rsidRPr="00486A1A" w:rsidRDefault="002F5B44" w:rsidP="002F5B44">
      <w:pPr>
        <w:spacing w:after="0" w:line="240" w:lineRule="auto"/>
        <w:rPr>
          <w:sz w:val="20"/>
          <w:szCs w:val="20"/>
        </w:rPr>
      </w:pPr>
      <w:r w:rsidRPr="00486A1A">
        <w:rPr>
          <w:sz w:val="20"/>
          <w:szCs w:val="20"/>
        </w:rPr>
        <w:t>email: masinova@cbvk.cz</w:t>
      </w:r>
    </w:p>
    <w:p w:rsidR="002F5B44" w:rsidRPr="00486A1A" w:rsidRDefault="00865BF8" w:rsidP="002F5B44">
      <w:pPr>
        <w:spacing w:after="0" w:line="240" w:lineRule="auto"/>
        <w:rPr>
          <w:sz w:val="20"/>
          <w:szCs w:val="20"/>
        </w:rPr>
      </w:pPr>
      <w:hyperlink r:id="rId6" w:history="1">
        <w:r w:rsidR="002F5B44" w:rsidRPr="00486A1A">
          <w:rPr>
            <w:rStyle w:val="Hypertextovodkaz"/>
            <w:sz w:val="20"/>
            <w:szCs w:val="20"/>
          </w:rPr>
          <w:t>www.cbvk.cz</w:t>
        </w:r>
      </w:hyperlink>
    </w:p>
    <w:p w:rsidR="002F5B44" w:rsidRDefault="002F5B44" w:rsidP="002F5B44"/>
    <w:p w:rsidR="002F5B44" w:rsidRPr="002F5B44" w:rsidRDefault="002F5B44" w:rsidP="002F5B44">
      <w:pPr>
        <w:jc w:val="both"/>
        <w:rPr>
          <w:rFonts w:cstheme="minorHAnsi"/>
        </w:rPr>
      </w:pPr>
    </w:p>
    <w:sectPr w:rsidR="002F5B44" w:rsidRPr="002F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44"/>
    <w:rsid w:val="000B54EE"/>
    <w:rsid w:val="002F5B44"/>
    <w:rsid w:val="003066F0"/>
    <w:rsid w:val="00361C81"/>
    <w:rsid w:val="00486A1A"/>
    <w:rsid w:val="008346A2"/>
    <w:rsid w:val="008449F6"/>
    <w:rsid w:val="00865BF8"/>
    <w:rsid w:val="008C4451"/>
    <w:rsid w:val="008E2B01"/>
    <w:rsid w:val="00A323F2"/>
    <w:rsid w:val="00B1482D"/>
    <w:rsid w:val="00B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EB14"/>
  <w15:chartTrackingRefBased/>
  <w15:docId w15:val="{FC93A11E-3411-4801-B19D-681588E7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5B44"/>
    <w:rPr>
      <w:b/>
      <w:bCs/>
    </w:rPr>
  </w:style>
  <w:style w:type="character" w:styleId="Zdraznn">
    <w:name w:val="Emphasis"/>
    <w:basedOn w:val="Standardnpsmoodstavce"/>
    <w:uiPriority w:val="20"/>
    <w:qFormat/>
    <w:rsid w:val="002F5B4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F5B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5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vk.cz" TargetMode="External"/><Relationship Id="rId5" Type="http://schemas.openxmlformats.org/officeDocument/2006/relationships/hyperlink" Target="mailto:nechvatal@cbv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 JCU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Masinova Petra</dc:creator>
  <cp:keywords/>
  <dc:description/>
  <cp:lastModifiedBy>Masinova Petra</cp:lastModifiedBy>
  <cp:revision>6</cp:revision>
  <dcterms:created xsi:type="dcterms:W3CDTF">2025-09-16T08:50:00Z</dcterms:created>
  <dcterms:modified xsi:type="dcterms:W3CDTF">2025-10-06T09:34:00Z</dcterms:modified>
</cp:coreProperties>
</file>